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1"/>
        <w:gridCol w:w="3159"/>
        <w:gridCol w:w="6907"/>
      </w:tblGrid>
      <w:tr w:rsidR="00687589" w:rsidRPr="00707E49" w:rsidTr="00687589">
        <w:trPr>
          <w:trHeight w:val="11334"/>
        </w:trPr>
        <w:tc>
          <w:tcPr>
            <w:tcW w:w="5351" w:type="dxa"/>
          </w:tcPr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  <w:p w:rsidR="00905ABB" w:rsidRDefault="00905ABB" w:rsidP="003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05ABB" w:rsidRPr="00C9302F" w:rsidRDefault="00905ABB" w:rsidP="003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9302F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Где Вы можете получить дополнительную информацию о ФГОС?</w:t>
            </w:r>
          </w:p>
          <w:p w:rsidR="00905ABB" w:rsidRPr="00C9302F" w:rsidRDefault="00905ABB" w:rsidP="003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905ABB" w:rsidRPr="00C9302F" w:rsidRDefault="00905ABB" w:rsidP="003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905ABB" w:rsidRPr="00C9302F" w:rsidRDefault="00905ABB" w:rsidP="003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905ABB" w:rsidRPr="00C9302F" w:rsidRDefault="00905ABB" w:rsidP="003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C9302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Сайт Министерства образования и науки РФ: </w:t>
            </w:r>
            <w:r w:rsidRPr="00C9302F">
              <w:rPr>
                <w:rFonts w:ascii="Times New Roman" w:hAnsi="Times New Roman"/>
                <w:color w:val="0000FF"/>
                <w:sz w:val="32"/>
                <w:szCs w:val="32"/>
              </w:rPr>
              <w:t>http://mon.gov.ru/dok/fgos/7195/</w:t>
            </w:r>
          </w:p>
          <w:p w:rsidR="00905ABB" w:rsidRPr="00C9302F" w:rsidRDefault="00905ABB" w:rsidP="003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9302F">
              <w:rPr>
                <w:rFonts w:ascii="Times New Roman" w:hAnsi="Times New Roman"/>
                <w:color w:val="000000"/>
                <w:sz w:val="32"/>
                <w:szCs w:val="32"/>
              </w:rPr>
              <w:t>Сайт Института стратегических исследований в образовании Российской академии</w:t>
            </w:r>
          </w:p>
          <w:p w:rsidR="00905ABB" w:rsidRPr="00C9302F" w:rsidRDefault="00905ABB" w:rsidP="0036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9302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образования: </w:t>
            </w:r>
            <w:r w:rsidRPr="00C9302F">
              <w:rPr>
                <w:rFonts w:ascii="Times New Roman" w:hAnsi="Times New Roman"/>
                <w:color w:val="0000FF"/>
                <w:sz w:val="32"/>
                <w:szCs w:val="32"/>
              </w:rPr>
              <w:t>http://www.standart.edu.ru/</w:t>
            </w:r>
          </w:p>
          <w:p w:rsidR="00905ABB" w:rsidRPr="00C9302F" w:rsidRDefault="00905ABB" w:rsidP="003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905ABB" w:rsidRPr="00C9302F" w:rsidRDefault="00905ABB" w:rsidP="003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32"/>
                <w:szCs w:val="32"/>
              </w:rPr>
            </w:pPr>
            <w:r w:rsidRPr="00C9302F">
              <w:rPr>
                <w:rFonts w:ascii="Times New Roman" w:hAnsi="Times New Roman"/>
                <w:b/>
                <w:bCs/>
                <w:color w:val="00B0F0"/>
                <w:sz w:val="32"/>
                <w:szCs w:val="32"/>
              </w:rPr>
              <w:t>Главное! По каким бы стандартам ни учился ваш ребенок, ваша любовь и внимание</w:t>
            </w:r>
          </w:p>
          <w:p w:rsidR="00905ABB" w:rsidRPr="00C9302F" w:rsidRDefault="00905ABB" w:rsidP="0036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32"/>
                <w:szCs w:val="32"/>
              </w:rPr>
            </w:pPr>
            <w:proofErr w:type="gramStart"/>
            <w:r w:rsidRPr="00C9302F">
              <w:rPr>
                <w:rFonts w:ascii="Times New Roman" w:hAnsi="Times New Roman"/>
                <w:b/>
                <w:bCs/>
                <w:color w:val="00B0F0"/>
                <w:sz w:val="32"/>
                <w:szCs w:val="32"/>
              </w:rPr>
              <w:t>необходимы</w:t>
            </w:r>
            <w:proofErr w:type="gramEnd"/>
            <w:r w:rsidRPr="00C9302F">
              <w:rPr>
                <w:rFonts w:ascii="Times New Roman" w:hAnsi="Times New Roman"/>
                <w:b/>
                <w:bCs/>
                <w:color w:val="00B0F0"/>
                <w:sz w:val="32"/>
                <w:szCs w:val="32"/>
              </w:rPr>
              <w:t xml:space="preserve"> ему, чтобы он был счастлив, у</w:t>
            </w:r>
            <w:r w:rsidRPr="00C9302F">
              <w:rPr>
                <w:rFonts w:ascii="Times New Roman" w:hAnsi="Times New Roman"/>
                <w:b/>
                <w:bCs/>
                <w:color w:val="00B0F0"/>
                <w:sz w:val="32"/>
                <w:szCs w:val="32"/>
              </w:rPr>
              <w:t>с</w:t>
            </w:r>
            <w:r w:rsidRPr="00C9302F">
              <w:rPr>
                <w:rFonts w:ascii="Times New Roman" w:hAnsi="Times New Roman"/>
                <w:b/>
                <w:bCs/>
                <w:color w:val="00B0F0"/>
                <w:sz w:val="32"/>
                <w:szCs w:val="32"/>
              </w:rPr>
              <w:t>пешен в учебе. Любите ребенка сегодня</w:t>
            </w: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2F">
              <w:rPr>
                <w:rFonts w:ascii="Times New Roman" w:hAnsi="Times New Roman"/>
                <w:b/>
                <w:bCs/>
                <w:color w:val="00B0F0"/>
                <w:sz w:val="32"/>
                <w:szCs w:val="32"/>
              </w:rPr>
              <w:t>таким, как он есть, помогайте ему, берегите его!</w:t>
            </w:r>
          </w:p>
        </w:tc>
        <w:tc>
          <w:tcPr>
            <w:tcW w:w="3159" w:type="dxa"/>
          </w:tcPr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  <w:p w:rsidR="00905ABB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07E49">
              <w:rPr>
                <w:rFonts w:ascii="Times New Roman" w:hAnsi="Times New Roman"/>
                <w:color w:val="00B0F0"/>
                <w:sz w:val="24"/>
                <w:szCs w:val="24"/>
              </w:rPr>
              <w:t>КОНТАКТНАЯ ИНФОРМАЦИЯ О ШКОЛЕ</w:t>
            </w: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</w:pPr>
            <w:r w:rsidRPr="00707E49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>Адрес школы</w:t>
            </w:r>
          </w:p>
          <w:p w:rsidR="00905ABB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</w:pPr>
            <w:r w:rsidRPr="00905ABB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658879 </w:t>
            </w:r>
            <w:r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Алтайский край, Немецкий национальный район, п. Красноармейский.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 Мира 56</w:t>
            </w:r>
          </w:p>
          <w:p w:rsidR="00905ABB" w:rsidRPr="00227FB7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de-DE"/>
              </w:rPr>
            </w:pPr>
            <w:r w:rsidRPr="00905ABB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de-DE"/>
              </w:rPr>
              <w:t>E-</w:t>
            </w:r>
            <w:proofErr w:type="spellStart"/>
            <w:r w:rsidRPr="00905ABB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de-DE"/>
              </w:rPr>
              <w:t>mail</w:t>
            </w:r>
            <w:proofErr w:type="spellEnd"/>
            <w:r w:rsidRPr="00905ABB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de-DE"/>
              </w:rPr>
              <w:t xml:space="preserve">: </w:t>
            </w:r>
            <w:r w:rsidRPr="00905ABB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de-DE"/>
              </w:rPr>
              <w:t>ekretar</w:t>
            </w:r>
            <w:r w:rsidRPr="00905ABB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de-DE"/>
              </w:rPr>
              <w:t>_arm</w:t>
            </w:r>
            <w:r w:rsidR="00227FB7" w:rsidRPr="00227FB7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de-DE"/>
              </w:rPr>
              <w:t>@mail.ru</w:t>
            </w:r>
          </w:p>
          <w:p w:rsidR="00905ABB" w:rsidRPr="00905ABB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07E49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>Сайт</w:t>
            </w:r>
            <w:r w:rsidRPr="00905ABB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de-DE"/>
              </w:rPr>
              <w:t xml:space="preserve">: </w:t>
            </w:r>
            <w:r w:rsidR="00227FB7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de-DE"/>
              </w:rPr>
              <w:t>armschool.ru</w:t>
            </w:r>
          </w:p>
        </w:tc>
        <w:tc>
          <w:tcPr>
            <w:tcW w:w="6907" w:type="dxa"/>
          </w:tcPr>
          <w:p w:rsidR="00905ABB" w:rsidRPr="00707E49" w:rsidRDefault="00905ABB" w:rsidP="003600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5ABB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E49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</w:t>
            </w:r>
            <w:r w:rsidRPr="00707E4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07E49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«КРАСНОАРМЕЙСКАЯ </w:t>
            </w:r>
            <w:r w:rsidR="00227FB7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ОБЩЕОБРАЗОВАТЕЛЬНАЯ ШКОЛА </w:t>
            </w:r>
            <w:r w:rsidRPr="00707E4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07E49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РЕЗУЛЬТАТЫ РЕАЛИЗАЦИИ ФГОС</w:t>
            </w:r>
          </w:p>
          <w:p w:rsidR="00905ABB" w:rsidRPr="00707E49" w:rsidRDefault="00C9302F" w:rsidP="003600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20</w:t>
            </w:r>
            <w:r w:rsidR="00905ABB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4</w:t>
            </w:r>
            <w:r w:rsidR="00905ABB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\2015</w:t>
            </w:r>
            <w:r w:rsidR="00905ABB" w:rsidRPr="00707E49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учебный год</w:t>
            </w: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771900" cy="3381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589" w:rsidRDefault="00687589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589" w:rsidRDefault="00687589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589" w:rsidRDefault="00687589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589" w:rsidRDefault="00687589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589" w:rsidRDefault="00687589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589" w:rsidRDefault="00687589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589" w:rsidRDefault="00687589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ABB" w:rsidRPr="00707E49" w:rsidRDefault="00905ABB" w:rsidP="0068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КРАСНОАРМЕЙСКИЙ </w:t>
            </w:r>
            <w:r w:rsidRPr="00707E49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87589" w:rsidRPr="00707E49" w:rsidTr="00687589">
        <w:trPr>
          <w:trHeight w:val="11468"/>
        </w:trPr>
        <w:tc>
          <w:tcPr>
            <w:tcW w:w="5351" w:type="dxa"/>
          </w:tcPr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707E4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lastRenderedPageBreak/>
              <w:t>Реализация основной образовательной пр</w:t>
            </w:r>
            <w:r w:rsidRPr="00707E4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о</w:t>
            </w:r>
            <w:r w:rsidRPr="00707E4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граммы</w:t>
            </w:r>
          </w:p>
          <w:p w:rsidR="00905ABB" w:rsidRPr="00707E49" w:rsidRDefault="00687589" w:rsidP="0036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2900680</wp:posOffset>
                  </wp:positionV>
                  <wp:extent cx="3122295" cy="3648075"/>
                  <wp:effectExtent l="19050" t="0" r="1905" b="0"/>
                  <wp:wrapTight wrapText="bothSides">
                    <wp:wrapPolygon edited="0">
                      <wp:start x="-132" y="0"/>
                      <wp:lineTo x="-132" y="21544"/>
                      <wp:lineTo x="21613" y="21544"/>
                      <wp:lineTo x="21613" y="0"/>
                      <wp:lineTo x="-132" y="0"/>
                    </wp:wrapPolygon>
                  </wp:wrapTight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295" cy="3648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5AB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247650</wp:posOffset>
                  </wp:positionV>
                  <wp:extent cx="3239135" cy="2430780"/>
                  <wp:effectExtent l="19050" t="0" r="0" b="0"/>
                  <wp:wrapTight wrapText="bothSides">
                    <wp:wrapPolygon edited="0">
                      <wp:start x="-127" y="0"/>
                      <wp:lineTo x="-127" y="21498"/>
                      <wp:lineTo x="21596" y="21498"/>
                      <wp:lineTo x="21596" y="0"/>
                      <wp:lineTo x="-127" y="0"/>
                    </wp:wrapPolygon>
                  </wp:wrapTight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243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9" w:type="dxa"/>
          </w:tcPr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707E4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Условия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реализации ФГОС в МБОУ «</w:t>
            </w:r>
            <w:proofErr w:type="gramStart"/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ООШ</w:t>
            </w:r>
            <w:r w:rsidRPr="00707E4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»</w:t>
            </w:r>
          </w:p>
          <w:p w:rsidR="00905ABB" w:rsidRPr="00707E49" w:rsidRDefault="00905ABB" w:rsidP="00360049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7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Материально-техническая база</w:t>
            </w:r>
          </w:p>
          <w:p w:rsidR="00905ABB" w:rsidRPr="00707E49" w:rsidRDefault="00C9302F" w:rsidP="00905AB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кабинетах начальной школы полностью укомплектованы учебным оборудованием для ведения ФГОС</w:t>
            </w:r>
            <w:r w:rsidR="00905ABB" w:rsidRPr="00707E4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05ABB" w:rsidRPr="00707E49" w:rsidRDefault="00C9302F" w:rsidP="00905AB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05ABB" w:rsidRPr="00707E49">
              <w:rPr>
                <w:rFonts w:ascii="Times New Roman" w:hAnsi="Times New Roman"/>
                <w:sz w:val="24"/>
                <w:szCs w:val="24"/>
              </w:rPr>
              <w:t>ля реализации вн</w:t>
            </w:r>
            <w:r w:rsidR="00905ABB" w:rsidRPr="00707E49">
              <w:rPr>
                <w:rFonts w:ascii="Times New Roman" w:hAnsi="Times New Roman"/>
                <w:sz w:val="24"/>
                <w:szCs w:val="24"/>
              </w:rPr>
              <w:t>е</w:t>
            </w:r>
            <w:r w:rsidR="00905ABB" w:rsidRPr="00707E49">
              <w:rPr>
                <w:rFonts w:ascii="Times New Roman" w:hAnsi="Times New Roman"/>
                <w:sz w:val="24"/>
                <w:szCs w:val="24"/>
              </w:rPr>
              <w:t>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организованы различные кружки по интересам</w:t>
            </w:r>
            <w:r w:rsidR="00905ABB" w:rsidRPr="00707E4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«Весёлый мяч»; «Робототехника»; «Познаём мир»; «В гостях у слова»; «Весёлый немецкий»</w:t>
            </w:r>
          </w:p>
          <w:p w:rsidR="00905ABB" w:rsidRPr="00707E49" w:rsidRDefault="00687589" w:rsidP="00905AB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 организовано горячее питание</w:t>
            </w:r>
            <w:r w:rsidR="00905ABB" w:rsidRPr="00707E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5ABB" w:rsidRPr="00707E49" w:rsidRDefault="00905ABB" w:rsidP="0036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ABB" w:rsidRPr="00707E49" w:rsidRDefault="00905ABB" w:rsidP="00360049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707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Программно-методическое обе</w:t>
            </w:r>
            <w:r w:rsidRPr="00707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Pr="00707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печение</w:t>
            </w:r>
          </w:p>
          <w:p w:rsidR="00905ABB" w:rsidRPr="00707E49" w:rsidRDefault="00227FB7" w:rsidP="00905A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о</w:t>
            </w:r>
            <w:r w:rsidR="00905ABB" w:rsidRPr="00707E49">
              <w:rPr>
                <w:rFonts w:ascii="Times New Roman" w:hAnsi="Times New Roman"/>
                <w:sz w:val="24"/>
                <w:szCs w:val="24"/>
              </w:rPr>
              <w:t>беспеченность учебно-методической литературой;</w:t>
            </w:r>
          </w:p>
          <w:p w:rsidR="00905ABB" w:rsidRPr="00707E49" w:rsidRDefault="00905ABB" w:rsidP="00905A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07E49">
              <w:rPr>
                <w:rFonts w:ascii="Times New Roman" w:hAnsi="Times New Roman"/>
                <w:sz w:val="24"/>
                <w:szCs w:val="24"/>
              </w:rPr>
              <w:t>Обеспеченность наглядными пособиями дидактическими материалами;</w:t>
            </w:r>
          </w:p>
          <w:p w:rsidR="00905ABB" w:rsidRPr="00707E49" w:rsidRDefault="00905ABB" w:rsidP="0036004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907" w:type="dxa"/>
          </w:tcPr>
          <w:p w:rsidR="00905ABB" w:rsidRPr="00707E49" w:rsidRDefault="00905ABB" w:rsidP="00360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707E4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Образовательные результа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ты реализации ФГОС МБОУ «</w:t>
            </w:r>
            <w:proofErr w:type="gramStart"/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ООШ</w:t>
            </w:r>
            <w:r w:rsidRPr="00707E4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»</w:t>
            </w:r>
          </w:p>
          <w:p w:rsidR="00905ABB" w:rsidRDefault="00905ABB" w:rsidP="00905AB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E49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знаний успеваемости за период </w:t>
            </w:r>
          </w:p>
          <w:p w:rsidR="00687589" w:rsidRDefault="00687589" w:rsidP="00687589">
            <w:pPr>
              <w:pStyle w:val="ab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Проверочная работа по математике</w:t>
            </w:r>
          </w:p>
          <w:p w:rsidR="00687589" w:rsidRPr="00707E49" w:rsidRDefault="00687589" w:rsidP="00687589">
            <w:pPr>
              <w:pStyle w:val="ab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ABB" w:rsidRDefault="00687589" w:rsidP="0036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589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3629025" cy="990600"/>
                  <wp:effectExtent l="19050" t="0" r="9525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687589" w:rsidRDefault="00687589" w:rsidP="0036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русскому языку</w:t>
            </w:r>
          </w:p>
          <w:p w:rsidR="00687589" w:rsidRDefault="00687589" w:rsidP="0036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589" w:rsidRPr="00707E49" w:rsidRDefault="00687589" w:rsidP="0036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589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3629025" cy="1181100"/>
                  <wp:effectExtent l="19050" t="0" r="9525" b="0"/>
                  <wp:docPr id="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905ABB" w:rsidRPr="00707E49" w:rsidRDefault="00905ABB" w:rsidP="00905AB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E49">
              <w:rPr>
                <w:rFonts w:ascii="Times New Roman" w:hAnsi="Times New Roman"/>
                <w:b/>
                <w:sz w:val="24"/>
                <w:szCs w:val="24"/>
              </w:rPr>
              <w:t>Результаты участия в олимпиадах и предметных конкурсах;</w:t>
            </w:r>
          </w:p>
          <w:p w:rsidR="00905ABB" w:rsidRPr="00707E49" w:rsidRDefault="00905ABB" w:rsidP="0036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73"/>
              <w:gridCol w:w="1896"/>
              <w:gridCol w:w="1143"/>
              <w:gridCol w:w="1522"/>
            </w:tblGrid>
            <w:tr w:rsidR="00227FB7" w:rsidRPr="00707E49" w:rsidTr="00083A7E"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707E49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Название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227FB7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7FB7">
                    <w:rPr>
                      <w:rFonts w:ascii="Times New Roman" w:hAnsi="Times New Roman"/>
                      <w:sz w:val="20"/>
                      <w:szCs w:val="20"/>
                    </w:rPr>
                    <w:t>Робототехнический фестиваль – марафон «Спасибо деду за победу»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227FB7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7FB7">
                    <w:rPr>
                      <w:rFonts w:ascii="Times New Roman" w:hAnsi="Times New Roman"/>
                      <w:sz w:val="20"/>
                      <w:szCs w:val="20"/>
                    </w:rPr>
                    <w:t>Районная олимпиада «Вместе к успеху»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227FB7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Гумбольдтские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чтения</w:t>
                  </w:r>
                </w:p>
              </w:tc>
            </w:tr>
            <w:tr w:rsidR="00227FB7" w:rsidRPr="00707E49" w:rsidTr="00083A7E"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C9302F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02F">
                    <w:rPr>
                      <w:rFonts w:ascii="Times New Roman" w:hAnsi="Times New Roman"/>
                      <w:sz w:val="24"/>
                      <w:szCs w:val="24"/>
                    </w:rPr>
                    <w:t>Браницкий Артур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227FB7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FB7"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707E49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707E49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27FB7" w:rsidRPr="00707E49" w:rsidTr="00083A7E"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C9302F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9302F">
                    <w:rPr>
                      <w:rFonts w:ascii="Times New Roman" w:hAnsi="Times New Roman"/>
                      <w:sz w:val="24"/>
                      <w:szCs w:val="24"/>
                    </w:rPr>
                    <w:t>Линке</w:t>
                  </w:r>
                  <w:proofErr w:type="spellEnd"/>
                  <w:r w:rsidRPr="00C930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Роман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227FB7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FB7"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227FB7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FB7"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227FB7" w:rsidRDefault="00083A7E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227FB7" w:rsidRPr="00707E49" w:rsidTr="00083A7E"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C9302F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Насибулина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Кристина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227FB7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227FB7" w:rsidRDefault="00227FB7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7" w:rsidRPr="00227FB7" w:rsidRDefault="00083A7E" w:rsidP="00360049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</w:tbl>
          <w:p w:rsidR="00905ABB" w:rsidRPr="00707E49" w:rsidRDefault="00905ABB" w:rsidP="0036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ABB" w:rsidRPr="00707E49" w:rsidRDefault="00905ABB" w:rsidP="00905AB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E49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 w:rsidR="00227FB7">
              <w:rPr>
                <w:rFonts w:ascii="Times New Roman" w:hAnsi="Times New Roman"/>
                <w:b/>
                <w:sz w:val="24"/>
                <w:szCs w:val="24"/>
              </w:rPr>
              <w:t>зультаты комплексной работы</w:t>
            </w:r>
            <w:r w:rsidRPr="00707E49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05ABB" w:rsidRPr="00707E49" w:rsidRDefault="00687589" w:rsidP="0036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589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3819525" cy="1076325"/>
                  <wp:effectExtent l="19050" t="0" r="9525" b="0"/>
                  <wp:docPr id="7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227FB7" w:rsidRPr="00707E49" w:rsidRDefault="00227FB7" w:rsidP="0036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608D9" w:rsidRDefault="005608D9" w:rsidP="00687589"/>
    <w:sectPr w:rsidR="005608D9" w:rsidSect="0068758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673"/>
    <w:multiLevelType w:val="hybridMultilevel"/>
    <w:tmpl w:val="F948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0860C0"/>
    <w:multiLevelType w:val="hybridMultilevel"/>
    <w:tmpl w:val="35B6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D95C7C"/>
    <w:multiLevelType w:val="hybridMultilevel"/>
    <w:tmpl w:val="F948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5ABB"/>
    <w:rsid w:val="00083A7E"/>
    <w:rsid w:val="00227FB7"/>
    <w:rsid w:val="00360DBE"/>
    <w:rsid w:val="00394352"/>
    <w:rsid w:val="005608D9"/>
    <w:rsid w:val="00687589"/>
    <w:rsid w:val="007D6A9A"/>
    <w:rsid w:val="00905ABB"/>
    <w:rsid w:val="00C47B54"/>
    <w:rsid w:val="00C9302F"/>
    <w:rsid w:val="00FA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BB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60D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D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D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D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D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D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D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D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D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D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D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D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0D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D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0DBE"/>
    <w:rPr>
      <w:b/>
      <w:bCs/>
      <w:spacing w:val="0"/>
    </w:rPr>
  </w:style>
  <w:style w:type="character" w:styleId="a9">
    <w:name w:val="Emphasis"/>
    <w:uiPriority w:val="20"/>
    <w:qFormat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60DBE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60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DB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D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60D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60D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60D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60D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60D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0DB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0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5AB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4;&#1086;&#1085;&#1080;&#1090;&#1086;&#1088;&#1080;&#1085;&#1075;%20&#1060;&#1043;&#1054;&#105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4;&#1086;&#1085;&#1080;&#1090;&#1086;&#1088;&#1080;&#1085;&#1075;%20&#1060;&#1043;&#1054;&#1057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4;&#1086;&#1085;&#1080;&#1090;&#1086;&#1088;&#1080;&#1085;&#1075;%20&#1060;&#1043;&#1054;&#105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Лист1!$B$14:$C$14</c:f>
              <c:strCache>
                <c:ptCount val="1"/>
                <c:pt idx="0">
                  <c:v>1 Браницкий Артур</c:v>
                </c:pt>
              </c:strCache>
            </c:strRef>
          </c:tx>
          <c:cat>
            <c:strRef>
              <c:f>Лист1!$D$13:$F$13</c:f>
              <c:strCache>
                <c:ptCount val="3"/>
                <c:pt idx="0">
                  <c:v>кол-во баллов (базовый)</c:v>
                </c:pt>
                <c:pt idx="1">
                  <c:v>кол-во баллов(повышенный уровень)</c:v>
                </c:pt>
                <c:pt idx="2">
                  <c:v>суммарное кол-во баллов</c:v>
                </c:pt>
              </c:strCache>
            </c:strRef>
          </c:cat>
          <c:val>
            <c:numRef>
              <c:f>Лист1!$D$14:$F$14</c:f>
              <c:numCache>
                <c:formatCode>General</c:formatCode>
                <c:ptCount val="3"/>
                <c:pt idx="0">
                  <c:v>17</c:v>
                </c:pt>
                <c:pt idx="1">
                  <c:v>4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Лист1!$B$15:$C$15</c:f>
              <c:strCache>
                <c:ptCount val="1"/>
                <c:pt idx="0">
                  <c:v>2 Линке Роман</c:v>
                </c:pt>
              </c:strCache>
            </c:strRef>
          </c:tx>
          <c:cat>
            <c:strRef>
              <c:f>Лист1!$D$13:$F$13</c:f>
              <c:strCache>
                <c:ptCount val="3"/>
                <c:pt idx="0">
                  <c:v>кол-во баллов (базовый)</c:v>
                </c:pt>
                <c:pt idx="1">
                  <c:v>кол-во баллов(повышенный уровень)</c:v>
                </c:pt>
                <c:pt idx="2">
                  <c:v>суммарное кол-во баллов</c:v>
                </c:pt>
              </c:strCache>
            </c:strRef>
          </c:cat>
          <c:val>
            <c:numRef>
              <c:f>Лист1!$D$15:$F$15</c:f>
              <c:numCache>
                <c:formatCode>General</c:formatCode>
                <c:ptCount val="3"/>
                <c:pt idx="0">
                  <c:v>25</c:v>
                </c:pt>
                <c:pt idx="1">
                  <c:v>8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Лист1!$B$16:$C$16</c:f>
              <c:strCache>
                <c:ptCount val="1"/>
                <c:pt idx="0">
                  <c:v>3 Насибулина Кристина</c:v>
                </c:pt>
              </c:strCache>
            </c:strRef>
          </c:tx>
          <c:cat>
            <c:strRef>
              <c:f>Лист1!$D$13:$F$13</c:f>
              <c:strCache>
                <c:ptCount val="3"/>
                <c:pt idx="0">
                  <c:v>кол-во баллов (базовый)</c:v>
                </c:pt>
                <c:pt idx="1">
                  <c:v>кол-во баллов(повышенный уровень)</c:v>
                </c:pt>
                <c:pt idx="2">
                  <c:v>суммарное кол-во баллов</c:v>
                </c:pt>
              </c:strCache>
            </c:strRef>
          </c:cat>
          <c:val>
            <c:numRef>
              <c:f>Лист1!$D$16:$F$16</c:f>
              <c:numCache>
                <c:formatCode>General</c:formatCode>
                <c:ptCount val="3"/>
                <c:pt idx="0">
                  <c:v>23</c:v>
                </c:pt>
                <c:pt idx="1">
                  <c:v>4</c:v>
                </c:pt>
                <c:pt idx="2">
                  <c:v>16</c:v>
                </c:pt>
              </c:numCache>
            </c:numRef>
          </c:val>
        </c:ser>
        <c:axId val="48438656"/>
        <c:axId val="48487808"/>
      </c:barChart>
      <c:catAx>
        <c:axId val="48438656"/>
        <c:scaling>
          <c:orientation val="minMax"/>
        </c:scaling>
        <c:axPos val="b"/>
        <c:tickLblPos val="nextTo"/>
        <c:crossAx val="48487808"/>
        <c:crosses val="autoZero"/>
        <c:auto val="1"/>
        <c:lblAlgn val="ctr"/>
        <c:lblOffset val="100"/>
      </c:catAx>
      <c:valAx>
        <c:axId val="48487808"/>
        <c:scaling>
          <c:orientation val="minMax"/>
        </c:scaling>
        <c:axPos val="l"/>
        <c:majorGridlines/>
        <c:numFmt formatCode="General" sourceLinked="1"/>
        <c:tickLblPos val="nextTo"/>
        <c:crossAx val="484386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Лист2!$A$4:$B$4</c:f>
              <c:strCache>
                <c:ptCount val="1"/>
                <c:pt idx="0">
                  <c:v>1 Браницкий Артур</c:v>
                </c:pt>
              </c:strCache>
            </c:strRef>
          </c:tx>
          <c:cat>
            <c:strRef>
              <c:f>Лист2!$C$3:$E$3</c:f>
              <c:strCache>
                <c:ptCount val="3"/>
                <c:pt idx="0">
                  <c:v>кол-во баллов (базовый)</c:v>
                </c:pt>
                <c:pt idx="1">
                  <c:v>кол-во баллов(повышенный уровень)</c:v>
                </c:pt>
                <c:pt idx="2">
                  <c:v>суммарное кол-во баллов</c:v>
                </c:pt>
              </c:strCache>
            </c:strRef>
          </c:cat>
          <c:val>
            <c:numRef>
              <c:f>Лист2!$C$4:$E$4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Лист2!$A$5:$B$5</c:f>
              <c:strCache>
                <c:ptCount val="1"/>
                <c:pt idx="0">
                  <c:v>2 Линке Роман</c:v>
                </c:pt>
              </c:strCache>
            </c:strRef>
          </c:tx>
          <c:cat>
            <c:strRef>
              <c:f>Лист2!$C$3:$E$3</c:f>
              <c:strCache>
                <c:ptCount val="3"/>
                <c:pt idx="0">
                  <c:v>кол-во баллов (базовый)</c:v>
                </c:pt>
                <c:pt idx="1">
                  <c:v>кол-во баллов(повышенный уровень)</c:v>
                </c:pt>
                <c:pt idx="2">
                  <c:v>суммарное кол-во баллов</c:v>
                </c:pt>
              </c:strCache>
            </c:strRef>
          </c:cat>
          <c:val>
            <c:numRef>
              <c:f>Лист2!$C$5:$E$5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Лист2!$A$6:$B$6</c:f>
              <c:strCache>
                <c:ptCount val="1"/>
                <c:pt idx="0">
                  <c:v>3 Насибулина Кристина</c:v>
                </c:pt>
              </c:strCache>
            </c:strRef>
          </c:tx>
          <c:cat>
            <c:strRef>
              <c:f>Лист2!$C$3:$E$3</c:f>
              <c:strCache>
                <c:ptCount val="3"/>
                <c:pt idx="0">
                  <c:v>кол-во баллов (базовый)</c:v>
                </c:pt>
                <c:pt idx="1">
                  <c:v>кол-во баллов(повышенный уровень)</c:v>
                </c:pt>
                <c:pt idx="2">
                  <c:v>суммарное кол-во баллов</c:v>
                </c:pt>
              </c:strCache>
            </c:strRef>
          </c:cat>
          <c:val>
            <c:numRef>
              <c:f>Лист2!$C$6:$E$6</c:f>
              <c:numCache>
                <c:formatCode>General</c:formatCode>
                <c:ptCount val="3"/>
                <c:pt idx="0">
                  <c:v>14</c:v>
                </c:pt>
                <c:pt idx="1">
                  <c:v>9</c:v>
                </c:pt>
                <c:pt idx="2">
                  <c:v>23</c:v>
                </c:pt>
              </c:numCache>
            </c:numRef>
          </c:val>
        </c:ser>
        <c:axId val="58304000"/>
        <c:axId val="58573568"/>
      </c:barChart>
      <c:catAx>
        <c:axId val="58304000"/>
        <c:scaling>
          <c:orientation val="minMax"/>
        </c:scaling>
        <c:axPos val="b"/>
        <c:tickLblPos val="nextTo"/>
        <c:crossAx val="58573568"/>
        <c:crosses val="autoZero"/>
        <c:auto val="1"/>
        <c:lblAlgn val="ctr"/>
        <c:lblOffset val="100"/>
      </c:catAx>
      <c:valAx>
        <c:axId val="58573568"/>
        <c:scaling>
          <c:orientation val="minMax"/>
        </c:scaling>
        <c:axPos val="l"/>
        <c:majorGridlines/>
        <c:numFmt formatCode="General" sourceLinked="1"/>
        <c:tickLblPos val="nextTo"/>
        <c:crossAx val="583040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Лист3!$A$4:$B$6</c:f>
              <c:multiLvlStrCache>
                <c:ptCount val="3"/>
                <c:lvl>
                  <c:pt idx="0">
                    <c:v>Браницкий Артур</c:v>
                  </c:pt>
                  <c:pt idx="1">
                    <c:v>Линке Роман</c:v>
                  </c:pt>
                  <c:pt idx="2">
                    <c:v>Насибулина Кристина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</c:lvl>
              </c:multiLvlStrCache>
            </c:multiLvlStrRef>
          </c:cat>
          <c:val>
            <c:numRef>
              <c:f>Лист3!$C$4:$C$6</c:f>
              <c:numCache>
                <c:formatCode>General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axId val="48926720"/>
        <c:axId val="48939008"/>
      </c:barChart>
      <c:catAx>
        <c:axId val="48926720"/>
        <c:scaling>
          <c:orientation val="minMax"/>
        </c:scaling>
        <c:axPos val="b"/>
        <c:tickLblPos val="nextTo"/>
        <c:crossAx val="48939008"/>
        <c:crosses val="autoZero"/>
        <c:auto val="1"/>
        <c:lblAlgn val="ctr"/>
        <c:lblOffset val="100"/>
      </c:catAx>
      <c:valAx>
        <c:axId val="48939008"/>
        <c:scaling>
          <c:orientation val="minMax"/>
        </c:scaling>
        <c:axPos val="l"/>
        <c:majorGridlines/>
        <c:numFmt formatCode="General" sourceLinked="1"/>
        <c:tickLblPos val="nextTo"/>
        <c:crossAx val="489267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com3</cp:lastModifiedBy>
  <cp:revision>1</cp:revision>
  <dcterms:created xsi:type="dcterms:W3CDTF">2007-12-31T17:19:00Z</dcterms:created>
  <dcterms:modified xsi:type="dcterms:W3CDTF">2007-12-31T18:14:00Z</dcterms:modified>
</cp:coreProperties>
</file>